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E0" w:rsidRPr="002804E0" w:rsidRDefault="002804E0" w:rsidP="002804E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</w:rPr>
      </w:pPr>
      <w:r w:rsidRPr="002804E0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</w:rPr>
        <w:t>Об утверждении стандарта первичной медико-санитарной помощи детям при юношеском (</w:t>
      </w:r>
      <w:proofErr w:type="spellStart"/>
      <w:r w:rsidRPr="002804E0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</w:rPr>
        <w:t>ювенильном</w:t>
      </w:r>
      <w:proofErr w:type="spellEnd"/>
      <w:r w:rsidRPr="002804E0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</w:rPr>
        <w:t>) артрите</w:t>
      </w:r>
    </w:p>
    <w:p w:rsidR="002804E0" w:rsidRPr="002804E0" w:rsidRDefault="002804E0" w:rsidP="002804E0">
      <w:pPr>
        <w:shd w:val="clear" w:color="auto" w:fill="FFFFFF"/>
        <w:spacing w:before="155" w:after="77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</w:rPr>
      </w:pPr>
      <w:r w:rsidRPr="002804E0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</w:rPr>
        <w:t>МИНИСТЕРСТВО ЗДРАВООХРАНЕНИЯ РОССИЙСКОЙ ФЕДЕРАЦИИ</w:t>
      </w:r>
    </w:p>
    <w:p w:rsidR="002804E0" w:rsidRPr="002804E0" w:rsidRDefault="002804E0" w:rsidP="002804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</w:rPr>
      </w:pPr>
      <w:r w:rsidRPr="002804E0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</w:rPr>
        <w:t>ПРИКАЗ</w:t>
      </w:r>
    </w:p>
    <w:p w:rsidR="002804E0" w:rsidRPr="002804E0" w:rsidRDefault="002804E0" w:rsidP="002804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</w:rPr>
      </w:pPr>
      <w:r w:rsidRPr="002804E0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</w:rPr>
        <w:t>от 9 ноября 2012 года N 865н</w:t>
      </w:r>
      <w:r w:rsidRPr="002804E0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</w:rPr>
        <w:br/>
        <w:t> </w:t>
      </w:r>
    </w:p>
    <w:p w:rsidR="002804E0" w:rsidRPr="002804E0" w:rsidRDefault="002804E0" w:rsidP="002804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</w:rPr>
      </w:pPr>
      <w:r w:rsidRPr="002804E0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</w:rPr>
        <w:br/>
        <w:t>Об утверждении стандарта первичной медико-санитарной помощи детям при юношеском (</w:t>
      </w:r>
      <w:proofErr w:type="spellStart"/>
      <w:r w:rsidRPr="002804E0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</w:rPr>
        <w:t>ювенильном</w:t>
      </w:r>
      <w:proofErr w:type="spellEnd"/>
      <w:r w:rsidRPr="002804E0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</w:rPr>
        <w:t>) артрите</w:t>
      </w:r>
    </w:p>
    <w:p w:rsidR="002804E0" w:rsidRPr="002804E0" w:rsidRDefault="002804E0" w:rsidP="00280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</w:p>
    <w:p w:rsidR="002804E0" w:rsidRPr="002804E0" w:rsidRDefault="002804E0" w:rsidP="00280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Зарегистрировано</w:t>
      </w: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>в Министерстве юстиции</w:t>
      </w: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>Российской Федерации</w:t>
      </w: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>15 февраля 2013 года,</w:t>
      </w: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proofErr w:type="gramStart"/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регистрационный</w:t>
      </w:r>
      <w:proofErr w:type="gramEnd"/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N 27123</w:t>
      </w:r>
    </w:p>
    <w:p w:rsidR="002804E0" w:rsidRPr="002804E0" w:rsidRDefault="002804E0" w:rsidP="002804E0">
      <w:pPr>
        <w:shd w:val="clear" w:color="auto" w:fill="FFFFFF"/>
        <w:spacing w:before="387" w:after="232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</w:rPr>
      </w:pPr>
      <w:r w:rsidRPr="002804E0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</w:rPr>
        <w:t>Приложение. Стандарт первичной медико-санитарной помощи детям при юношеском (</w:t>
      </w:r>
      <w:proofErr w:type="spellStart"/>
      <w:r w:rsidRPr="002804E0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</w:rPr>
        <w:t>ювенильном</w:t>
      </w:r>
      <w:proofErr w:type="spellEnd"/>
      <w:r w:rsidRPr="002804E0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</w:rPr>
        <w:t>) артрите</w:t>
      </w:r>
    </w:p>
    <w:p w:rsidR="002804E0" w:rsidRPr="002804E0" w:rsidRDefault="002804E0" w:rsidP="002804E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Приложение</w:t>
      </w: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>к приказу</w:t>
      </w: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>Министерства здравоохранения</w:t>
      </w: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>Российской Федерации</w:t>
      </w: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>от 9 ноября 2012 года N 865н</w:t>
      </w:r>
    </w:p>
    <w:p w:rsidR="002804E0" w:rsidRPr="002804E0" w:rsidRDefault="002804E0" w:rsidP="00280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 w:rsidRPr="002804E0">
        <w:rPr>
          <w:rFonts w:ascii="Times New Roman" w:eastAsia="Times New Roman" w:hAnsi="Times New Roman" w:cs="Times New Roman"/>
          <w:b/>
          <w:bCs/>
          <w:color w:val="2D2D2D"/>
          <w:spacing w:val="2"/>
          <w:sz w:val="20"/>
          <w:szCs w:val="20"/>
        </w:rPr>
        <w:t>Категория возрастная:</w:t>
      </w: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 дети</w:t>
      </w:r>
    </w:p>
    <w:p w:rsidR="002804E0" w:rsidRPr="002804E0" w:rsidRDefault="002804E0" w:rsidP="00280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 w:rsidRPr="002804E0">
        <w:rPr>
          <w:rFonts w:ascii="Times New Roman" w:eastAsia="Times New Roman" w:hAnsi="Times New Roman" w:cs="Times New Roman"/>
          <w:b/>
          <w:bCs/>
          <w:color w:val="2D2D2D"/>
          <w:spacing w:val="2"/>
          <w:sz w:val="20"/>
          <w:szCs w:val="20"/>
        </w:rPr>
        <w:t>Пол:</w:t>
      </w: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 любой</w:t>
      </w:r>
    </w:p>
    <w:p w:rsidR="002804E0" w:rsidRPr="002804E0" w:rsidRDefault="002804E0" w:rsidP="00280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 w:rsidRPr="002804E0">
        <w:rPr>
          <w:rFonts w:ascii="Times New Roman" w:eastAsia="Times New Roman" w:hAnsi="Times New Roman" w:cs="Times New Roman"/>
          <w:b/>
          <w:bCs/>
          <w:color w:val="2D2D2D"/>
          <w:spacing w:val="2"/>
          <w:sz w:val="20"/>
          <w:szCs w:val="20"/>
        </w:rPr>
        <w:t>Фаза:</w:t>
      </w: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 стабилизация</w:t>
      </w:r>
    </w:p>
    <w:p w:rsidR="002804E0" w:rsidRPr="002804E0" w:rsidRDefault="002804E0" w:rsidP="00280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 w:rsidRPr="002804E0">
        <w:rPr>
          <w:rFonts w:ascii="Times New Roman" w:eastAsia="Times New Roman" w:hAnsi="Times New Roman" w:cs="Times New Roman"/>
          <w:b/>
          <w:bCs/>
          <w:color w:val="2D2D2D"/>
          <w:spacing w:val="2"/>
          <w:sz w:val="20"/>
          <w:szCs w:val="20"/>
        </w:rPr>
        <w:t>Стадия:</w:t>
      </w: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 любая</w:t>
      </w:r>
    </w:p>
    <w:p w:rsidR="002804E0" w:rsidRPr="002804E0" w:rsidRDefault="002804E0" w:rsidP="00280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 w:rsidRPr="002804E0">
        <w:rPr>
          <w:rFonts w:ascii="Times New Roman" w:eastAsia="Times New Roman" w:hAnsi="Times New Roman" w:cs="Times New Roman"/>
          <w:b/>
          <w:bCs/>
          <w:color w:val="2D2D2D"/>
          <w:spacing w:val="2"/>
          <w:sz w:val="20"/>
          <w:szCs w:val="20"/>
        </w:rPr>
        <w:t>Осложнение:</w:t>
      </w: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 вне зависимости от осложнений</w:t>
      </w:r>
    </w:p>
    <w:p w:rsidR="002804E0" w:rsidRPr="002804E0" w:rsidRDefault="002804E0" w:rsidP="00280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 w:rsidRPr="002804E0">
        <w:rPr>
          <w:rFonts w:ascii="Times New Roman" w:eastAsia="Times New Roman" w:hAnsi="Times New Roman" w:cs="Times New Roman"/>
          <w:b/>
          <w:bCs/>
          <w:color w:val="2D2D2D"/>
          <w:spacing w:val="2"/>
          <w:sz w:val="20"/>
          <w:szCs w:val="20"/>
        </w:rPr>
        <w:t>Вид медицинской помощи:</w:t>
      </w: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 первичная медико-санитарная помощь</w:t>
      </w:r>
    </w:p>
    <w:p w:rsidR="002804E0" w:rsidRPr="002804E0" w:rsidRDefault="002804E0" w:rsidP="00280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 w:rsidRPr="002804E0">
        <w:rPr>
          <w:rFonts w:ascii="Times New Roman" w:eastAsia="Times New Roman" w:hAnsi="Times New Roman" w:cs="Times New Roman"/>
          <w:b/>
          <w:bCs/>
          <w:color w:val="2D2D2D"/>
          <w:spacing w:val="2"/>
          <w:sz w:val="20"/>
          <w:szCs w:val="20"/>
        </w:rPr>
        <w:t>Условия оказания медицинской помощи:</w:t>
      </w: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 </w:t>
      </w:r>
      <w:proofErr w:type="spellStart"/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амбулаторно</w:t>
      </w:r>
      <w:proofErr w:type="spellEnd"/>
    </w:p>
    <w:p w:rsidR="002804E0" w:rsidRPr="002804E0" w:rsidRDefault="002804E0" w:rsidP="00280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 w:rsidRPr="002804E0">
        <w:rPr>
          <w:rFonts w:ascii="Times New Roman" w:eastAsia="Times New Roman" w:hAnsi="Times New Roman" w:cs="Times New Roman"/>
          <w:b/>
          <w:bCs/>
          <w:color w:val="2D2D2D"/>
          <w:spacing w:val="2"/>
          <w:sz w:val="20"/>
          <w:szCs w:val="20"/>
        </w:rPr>
        <w:t>Форма оказания медицинской помощи:</w:t>
      </w: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 плановая</w:t>
      </w:r>
    </w:p>
    <w:p w:rsidR="002804E0" w:rsidRPr="002804E0" w:rsidRDefault="002804E0" w:rsidP="00280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 w:rsidRPr="002804E0">
        <w:rPr>
          <w:rFonts w:ascii="Times New Roman" w:eastAsia="Times New Roman" w:hAnsi="Times New Roman" w:cs="Times New Roman"/>
          <w:b/>
          <w:bCs/>
          <w:color w:val="2D2D2D"/>
          <w:spacing w:val="2"/>
          <w:sz w:val="20"/>
          <w:szCs w:val="20"/>
        </w:rPr>
        <w:t>Средние сроки лечения (количество дней):</w:t>
      </w: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 180</w:t>
      </w:r>
    </w:p>
    <w:p w:rsidR="002804E0" w:rsidRPr="002804E0" w:rsidRDefault="002804E0" w:rsidP="00280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 w:rsidRPr="002804E0">
        <w:rPr>
          <w:rFonts w:ascii="Times New Roman" w:eastAsia="Times New Roman" w:hAnsi="Times New Roman" w:cs="Times New Roman"/>
          <w:b/>
          <w:bCs/>
          <w:color w:val="2D2D2D"/>
          <w:spacing w:val="2"/>
          <w:sz w:val="20"/>
          <w:szCs w:val="20"/>
        </w:rPr>
        <w:t>Код по </w:t>
      </w:r>
      <w:hyperlink r:id="rId4" w:history="1">
        <w:r w:rsidRPr="002804E0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</w:rPr>
          <w:t>МКБ X</w:t>
        </w:r>
      </w:hyperlink>
      <w:r w:rsidRPr="002804E0">
        <w:rPr>
          <w:rFonts w:ascii="Times New Roman" w:eastAsia="Times New Roman" w:hAnsi="Times New Roman" w:cs="Times New Roman"/>
          <w:b/>
          <w:bCs/>
          <w:color w:val="2D2D2D"/>
          <w:spacing w:val="2"/>
          <w:sz w:val="20"/>
          <w:szCs w:val="20"/>
        </w:rPr>
        <w:t>*</w:t>
      </w: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 </w:t>
      </w: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>_______________</w:t>
      </w:r>
    </w:p>
    <w:p w:rsidR="002804E0" w:rsidRPr="002804E0" w:rsidRDefault="002804E0" w:rsidP="00280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* Международная статистическая классификация болезней и проблем, связанных со здоровьем, X пересмотра.</w:t>
      </w: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</w:p>
    <w:p w:rsidR="002804E0" w:rsidRPr="002804E0" w:rsidRDefault="002804E0" w:rsidP="00280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 w:rsidRPr="002804E0">
        <w:rPr>
          <w:rFonts w:ascii="Times New Roman" w:eastAsia="Times New Roman" w:hAnsi="Times New Roman" w:cs="Times New Roman"/>
          <w:b/>
          <w:bCs/>
          <w:color w:val="2D2D2D"/>
          <w:spacing w:val="2"/>
          <w:sz w:val="20"/>
          <w:szCs w:val="20"/>
        </w:rPr>
        <w:t>Нозологические единицы</w:t>
      </w: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8"/>
        <w:gridCol w:w="1090"/>
        <w:gridCol w:w="4277"/>
      </w:tblGrid>
      <w:tr w:rsidR="002804E0" w:rsidRPr="002804E0" w:rsidTr="002804E0">
        <w:trPr>
          <w:trHeight w:val="15"/>
        </w:trPr>
        <w:tc>
          <w:tcPr>
            <w:tcW w:w="4250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4E0" w:rsidRPr="002804E0" w:rsidTr="002804E0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М08.0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Юношеский ревматоидный артрит</w:t>
            </w:r>
          </w:p>
        </w:tc>
      </w:tr>
      <w:tr w:rsidR="002804E0" w:rsidRPr="002804E0" w:rsidTr="002804E0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М08.1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Юношеский </w:t>
            </w: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анкилозирующий</w:t>
            </w:r>
            <w:proofErr w:type="spellEnd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спондилит</w:t>
            </w:r>
          </w:p>
        </w:tc>
      </w:tr>
      <w:tr w:rsidR="002804E0" w:rsidRPr="002804E0" w:rsidTr="002804E0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М08.3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Юношеский полиартрит (</w:t>
            </w: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серонегативный</w:t>
            </w:r>
            <w:proofErr w:type="spellEnd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)</w:t>
            </w:r>
          </w:p>
        </w:tc>
      </w:tr>
      <w:tr w:rsidR="002804E0" w:rsidRPr="002804E0" w:rsidTr="002804E0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М08.4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Пауциартикулярный</w:t>
            </w:r>
            <w:proofErr w:type="spellEnd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юношеский артрит</w:t>
            </w:r>
          </w:p>
        </w:tc>
      </w:tr>
    </w:tbl>
    <w:p w:rsidR="002804E0" w:rsidRPr="002804E0" w:rsidRDefault="002804E0" w:rsidP="002804E0">
      <w:pPr>
        <w:shd w:val="clear" w:color="auto" w:fill="FFFFFF"/>
        <w:spacing w:before="387" w:after="23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</w:rPr>
      </w:pPr>
      <w:r w:rsidRPr="002804E0"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</w:rPr>
        <w:t>1. Медицинские мероприятия для диагностики заболевания, состояния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15"/>
        <w:gridCol w:w="3835"/>
        <w:gridCol w:w="2078"/>
        <w:gridCol w:w="1727"/>
      </w:tblGrid>
      <w:tr w:rsidR="002804E0" w:rsidRPr="002804E0" w:rsidTr="002804E0">
        <w:trPr>
          <w:trHeight w:val="15"/>
        </w:trPr>
        <w:tc>
          <w:tcPr>
            <w:tcW w:w="1848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4E0" w:rsidRPr="002804E0" w:rsidTr="002804E0"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  <w:t>Прием (осмотр, консультация) врача-специалиста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Код медицинской услуги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Усредненный показатель частоты предоставления</w:t>
            </w: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стандарта первичной медико-санитарной помощи детям при юношеском (ювенильном) артрите" style="width:6.95pt;height:15.5pt"/>
              </w:pi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Усредненный показатель кратности применения</w:t>
            </w:r>
          </w:p>
        </w:tc>
      </w:tr>
      <w:tr w:rsidR="002804E0" w:rsidRPr="002804E0" w:rsidTr="002804E0"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_______________</w:t>
            </w:r>
          </w:p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pict>
                <v:shape id="_x0000_i1026" type="#_x0000_t75" alt="Об утверждении стандарта первичной медико-санитарной помощи детям при юношеском (ювенильном) артрите" style="width:6.95pt;height:15.5pt"/>
              </w:pict>
            </w: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 </w:t>
            </w:r>
            <w:proofErr w:type="gram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      </w:r>
            <w:proofErr w:type="gramEnd"/>
          </w:p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В01.020.004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Прием (осмотр, консультация) врача по лечебной физкультуре первичный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В01.023.001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Прием (осмотр, консультация) врача-невролога первичный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В01.028.001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врача-оториноларинголога</w:t>
            </w:r>
            <w:proofErr w:type="spellEnd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первичный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В01.029.001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Прием (осмотр, консультация) врача-офтальмолога первичный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В01.040.001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Прием (осмотр, консультация) врача-ревматолога первичный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В01.050.001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В01.058.003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Прием (осмотр, консультация) врача - детского эндокринолога первичный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0,01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В01.064.003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</w:tr>
      <w:tr w:rsidR="002804E0" w:rsidRPr="002804E0" w:rsidTr="002804E0">
        <w:trPr>
          <w:trHeight w:val="15"/>
        </w:trPr>
        <w:tc>
          <w:tcPr>
            <w:tcW w:w="1848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4E0" w:rsidRPr="002804E0" w:rsidTr="002804E0"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  <w:t>Лабораторные методы исследования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Код</w:t>
            </w: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  <w:t>медицинской</w:t>
            </w: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  <w:t>услуги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Усредненный показатель частоты предоставления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Усредненный показатель кратности применения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А09.05.009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Определение концентрации </w:t>
            </w:r>
            <w:proofErr w:type="spellStart"/>
            <w:proofErr w:type="gram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С-реактивного</w:t>
            </w:r>
            <w:proofErr w:type="spellEnd"/>
            <w:proofErr w:type="gramEnd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белка в сыворотке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А09.05.054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Исследование уровня сывороточных иммуноглобулинов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А12.06.010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Исследование антител к антигенам ядра клетки и ДНК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А12.06.015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Определение </w:t>
            </w: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антистрептолизина-О</w:t>
            </w:r>
            <w:proofErr w:type="spellEnd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в сыворотке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А12.06.019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Исследование </w:t>
            </w: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ревматоидных</w:t>
            </w:r>
            <w:proofErr w:type="spellEnd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факторов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А12.26.002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Очаговая проба с туберкулином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В03.016.002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Общий (клинический) анализ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В03.016.004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Анализ крови биохимический общетерапевтический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</w:tr>
    </w:tbl>
    <w:p w:rsidR="002804E0" w:rsidRPr="002804E0" w:rsidRDefault="002804E0" w:rsidP="00280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242424"/>
          <w:spacing w:val="2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19"/>
        <w:gridCol w:w="3866"/>
        <w:gridCol w:w="2040"/>
        <w:gridCol w:w="1730"/>
      </w:tblGrid>
      <w:tr w:rsidR="002804E0" w:rsidRPr="002804E0" w:rsidTr="002804E0">
        <w:trPr>
          <w:trHeight w:val="15"/>
        </w:trPr>
        <w:tc>
          <w:tcPr>
            <w:tcW w:w="1848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4E0" w:rsidRPr="002804E0" w:rsidTr="002804E0"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  <w:t>Инструментальные методы исследования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Код</w:t>
            </w: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  <w:t>медицинской</w:t>
            </w: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  <w:t>услуги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Усредненный показатель частоты предоставления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Усредненный показатель кратности применения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А04.10.002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Эхокардиография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А05.10.006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А06.03.032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Рентгенография кисти руки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А06.03.041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Рентгенография всего таза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А06.03.042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Рентгенография головки и шейки бедренной кости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А06.03.052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Рентгенография стопы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0,01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А06.04.003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Рентгенография локтевого сустава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А06.04.004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Рентгенография лучезапястного сустава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А06.04.005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Рентгенография коленного сустава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А06.04.010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Рентгенография плечевого сустава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А06.04.012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Рентгенография голеностопного сустава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А06.09.007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Рентгенография легких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В03.052.001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Комплексное ультразвуковое исследование внутренних органов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</w:tr>
    </w:tbl>
    <w:p w:rsidR="002804E0" w:rsidRPr="002804E0" w:rsidRDefault="002804E0" w:rsidP="002804E0">
      <w:pPr>
        <w:shd w:val="clear" w:color="auto" w:fill="FFFFFF"/>
        <w:spacing w:before="387" w:after="23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</w:rPr>
      </w:pPr>
      <w:r w:rsidRPr="002804E0"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</w:rPr>
        <w:t xml:space="preserve">2. Медицинские услуги для лечения заболевания, состояния и </w:t>
      </w:r>
      <w:proofErr w:type="gramStart"/>
      <w:r w:rsidRPr="002804E0"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</w:rPr>
        <w:t>контроля за</w:t>
      </w:r>
      <w:proofErr w:type="gramEnd"/>
      <w:r w:rsidRPr="002804E0"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</w:rPr>
        <w:t xml:space="preserve"> лечением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31"/>
        <w:gridCol w:w="3827"/>
        <w:gridCol w:w="2056"/>
        <w:gridCol w:w="1741"/>
      </w:tblGrid>
      <w:tr w:rsidR="002804E0" w:rsidRPr="002804E0" w:rsidTr="002804E0">
        <w:trPr>
          <w:trHeight w:val="15"/>
        </w:trPr>
        <w:tc>
          <w:tcPr>
            <w:tcW w:w="1848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4E0" w:rsidRPr="002804E0" w:rsidTr="002804E0"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  <w:t>Прием (осмотр, консультация) и наблюдение врача-специалиста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Код</w:t>
            </w: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  <w:t>медицинской</w:t>
            </w: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  <w:t>услуги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Усредненный показатель частоты предоставления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Усредненный показатель кратности применения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В01.003.001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Осмотр (консультация) врача-анестезиолога-реаниматолога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В01.020.005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Прием (осмотр, консультация) врача по лечебной физкультуре повторный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В01.023.002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Прием (осмотр, консультация) врача- невролога повторный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В01.029.002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Прием (осмотр, консультация) врача-офтальмолога повторный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B01.040.002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Прием (осмотр, консультация) врача-ревматолога повторный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В01.050.002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В01.058.004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Прием (осмотр, консультация) врача - детского эндокринолога повторный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0,01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В01.064.004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</w:tr>
      <w:tr w:rsidR="002804E0" w:rsidRPr="002804E0" w:rsidTr="002804E0">
        <w:trPr>
          <w:trHeight w:val="15"/>
        </w:trPr>
        <w:tc>
          <w:tcPr>
            <w:tcW w:w="1848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4E0" w:rsidRPr="002804E0" w:rsidTr="002804E0"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  <w:t>Наблюдение и уход за пациентом медицинскими работниками со средним (начальным) профессиональным образованием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Код</w:t>
            </w: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  <w:t>медицинской</w:t>
            </w: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  <w:t>услуги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Усредненный показатель частоты предоставления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Усредненный показатель кратности применения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A11.01.002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Подкожное введение лекарственных препаратов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60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A11.02.002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Внутримышечное введение лекарственных препаратов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30</w:t>
            </w:r>
          </w:p>
        </w:tc>
      </w:tr>
    </w:tbl>
    <w:p w:rsidR="002804E0" w:rsidRPr="002804E0" w:rsidRDefault="002804E0" w:rsidP="00280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242424"/>
          <w:spacing w:val="2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19"/>
        <w:gridCol w:w="3866"/>
        <w:gridCol w:w="2040"/>
        <w:gridCol w:w="1730"/>
      </w:tblGrid>
      <w:tr w:rsidR="002804E0" w:rsidRPr="002804E0" w:rsidTr="002804E0">
        <w:trPr>
          <w:trHeight w:val="15"/>
        </w:trPr>
        <w:tc>
          <w:tcPr>
            <w:tcW w:w="1848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4E0" w:rsidRPr="002804E0" w:rsidTr="002804E0"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  <w:t>Лабораторные методы исследования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Код</w:t>
            </w: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  <w:t>медицинской</w:t>
            </w: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  <w:t>услуги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Усредненный показатель частоты предоставления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Усредненный показатель кратности применения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А09.05.009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Определение концентрации </w:t>
            </w:r>
            <w:proofErr w:type="spellStart"/>
            <w:proofErr w:type="gram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С-реактивного</w:t>
            </w:r>
            <w:proofErr w:type="spellEnd"/>
            <w:proofErr w:type="gramEnd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белка в сыворотке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А12.06.010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Исследование антител к антигенам ядра клетки и ДНК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А12.06.015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Определение </w:t>
            </w: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антистрептолизина-О</w:t>
            </w:r>
            <w:proofErr w:type="spellEnd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в сыворотке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А12.06.019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Исследование </w:t>
            </w: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ревматоидных</w:t>
            </w:r>
            <w:proofErr w:type="spellEnd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факторов в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В03.016.002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Общий (клинический) анализ крови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В03.016.004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Анализ крови биохимический общетерапевтический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</w:t>
            </w:r>
          </w:p>
        </w:tc>
      </w:tr>
      <w:tr w:rsidR="002804E0" w:rsidRPr="002804E0" w:rsidTr="002804E0">
        <w:trPr>
          <w:trHeight w:val="15"/>
        </w:trPr>
        <w:tc>
          <w:tcPr>
            <w:tcW w:w="1848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4E0" w:rsidRPr="002804E0" w:rsidTr="002804E0"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  <w:t>Инструментальные методы исследования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Код</w:t>
            </w: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  <w:t>медицинской</w:t>
            </w: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</w: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Наименование медицинской услуги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Усредненный показатель частоты </w:t>
            </w: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предоставления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 xml:space="preserve">Усредненный показатель </w:t>
            </w: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кратности применения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А04.10.002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Эхокардиография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А05.10.006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А06.09.007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Рентгенография легких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В03.052.001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Комплексное ультразвуковое исследование внутренних органов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</w:tr>
    </w:tbl>
    <w:p w:rsidR="002804E0" w:rsidRPr="002804E0" w:rsidRDefault="002804E0" w:rsidP="00280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242424"/>
          <w:spacing w:val="2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2"/>
        <w:gridCol w:w="3858"/>
        <w:gridCol w:w="2043"/>
        <w:gridCol w:w="1732"/>
      </w:tblGrid>
      <w:tr w:rsidR="002804E0" w:rsidRPr="002804E0" w:rsidTr="002804E0">
        <w:trPr>
          <w:trHeight w:val="15"/>
        </w:trPr>
        <w:tc>
          <w:tcPr>
            <w:tcW w:w="1848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4E0" w:rsidRPr="002804E0" w:rsidTr="002804E0"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  <w:t xml:space="preserve">Хирургические, эндоскопические, </w:t>
            </w:r>
            <w:proofErr w:type="spellStart"/>
            <w:r w:rsidRPr="002804E0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  <w:t>эндоваскулярные</w:t>
            </w:r>
            <w:proofErr w:type="spellEnd"/>
            <w:r w:rsidRPr="002804E0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  <w:t xml:space="preserve"> и другие методы лечения, требующие анестезиологического и/или </w:t>
            </w:r>
            <w:proofErr w:type="spellStart"/>
            <w:r w:rsidRPr="002804E0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  <w:t>реаниматологического</w:t>
            </w:r>
            <w:proofErr w:type="spellEnd"/>
            <w:r w:rsidRPr="002804E0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  <w:t xml:space="preserve"> сопровождения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Код</w:t>
            </w: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  <w:t>медицинской</w:t>
            </w: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  <w:t>услуги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Усредненный показатель частоты предоставления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Усредненный показатель кратности применения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А11.04.004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Внутрисуставное введение лекарственных препаратов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А11.26.011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Пара- и ретробульбарные инъекции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В01.003.004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Анестезиологическое пособие (включая раннее послеоперационное ведение)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</w:tr>
      <w:tr w:rsidR="002804E0" w:rsidRPr="002804E0" w:rsidTr="002804E0">
        <w:trPr>
          <w:trHeight w:val="15"/>
        </w:trPr>
        <w:tc>
          <w:tcPr>
            <w:tcW w:w="1848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4E0" w:rsidRPr="002804E0" w:rsidTr="002804E0"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  <w:t>Немедикаментозные</w:t>
            </w:r>
            <w:proofErr w:type="spellEnd"/>
            <w:r w:rsidRPr="002804E0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  <w:t xml:space="preserve"> методы профилактики, лечения и медицинской реабилитации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Код</w:t>
            </w: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  <w:t>медицинской</w:t>
            </w: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  <w:t>услуги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Усредненный показатель частоты предоставления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Усредненный показатель кратности применения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А21.01.003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Массаж шеи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А21.01.004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Массаж рук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</w:t>
            </w:r>
          </w:p>
        </w:tc>
      </w:tr>
      <w:tr w:rsidR="002804E0" w:rsidRPr="002804E0" w:rsidTr="002804E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А21.01.009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Массаж ног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</w:t>
            </w:r>
          </w:p>
        </w:tc>
      </w:tr>
    </w:tbl>
    <w:p w:rsidR="002804E0" w:rsidRPr="002804E0" w:rsidRDefault="002804E0" w:rsidP="002804E0">
      <w:pPr>
        <w:shd w:val="clear" w:color="auto" w:fill="FFFFFF"/>
        <w:spacing w:before="387" w:after="23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</w:rPr>
      </w:pPr>
      <w:r w:rsidRPr="002804E0"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96"/>
        <w:gridCol w:w="1933"/>
        <w:gridCol w:w="2001"/>
        <w:gridCol w:w="1167"/>
        <w:gridCol w:w="1106"/>
        <w:gridCol w:w="1031"/>
        <w:gridCol w:w="1121"/>
      </w:tblGrid>
      <w:tr w:rsidR="002804E0" w:rsidRPr="002804E0" w:rsidTr="002804E0">
        <w:trPr>
          <w:trHeight w:val="15"/>
        </w:trPr>
        <w:tc>
          <w:tcPr>
            <w:tcW w:w="1294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Анатом</w:t>
            </w:r>
            <w:proofErr w:type="gram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</w:t>
            </w:r>
            <w:proofErr w:type="spellEnd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  <w:proofErr w:type="gramEnd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</w: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терапевтическо</w:t>
            </w:r>
            <w:proofErr w:type="spellEnd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  <w:t>химическая классификация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Наименование лекарственного препарата**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Усре</w:t>
            </w:r>
            <w:proofErr w:type="gram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д</w:t>
            </w:r>
            <w:proofErr w:type="spellEnd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  <w:proofErr w:type="gramEnd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</w: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ненный</w:t>
            </w:r>
            <w:proofErr w:type="spellEnd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показа-</w:t>
            </w: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</w: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тель</w:t>
            </w:r>
            <w:proofErr w:type="spellEnd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частоты предо-</w:t>
            </w: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</w: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ставления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Единицы </w:t>
            </w: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изм</w:t>
            </w:r>
            <w:proofErr w:type="gram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</w:t>
            </w:r>
            <w:proofErr w:type="spellEnd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  <w:proofErr w:type="gramEnd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  <w:t>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ССД***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СКД****</w:t>
            </w:r>
          </w:p>
        </w:tc>
      </w:tr>
      <w:tr w:rsidR="002804E0" w:rsidRPr="002804E0" w:rsidTr="002804E0">
        <w:tc>
          <w:tcPr>
            <w:tcW w:w="110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_______________</w:t>
            </w:r>
          </w:p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**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      </w:r>
          </w:p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  <w:t>*** Средняя суточная доза.</w:t>
            </w: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</w: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  <w:t>**** Средняя курсовая доза.</w:t>
            </w: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</w: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А02ВС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Ингибиторы </w:t>
            </w: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протонового</w:t>
            </w:r>
            <w:proofErr w:type="spellEnd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насоса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Омепразол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1200</w:t>
            </w: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Эзомепразол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560</w:t>
            </w: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А02ВХ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Другие препараты для лечения язвенной болезни желудка и двенадцат</w:t>
            </w:r>
            <w:proofErr w:type="gram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и-</w:t>
            </w:r>
            <w:proofErr w:type="gramEnd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  <w:t>перстной кишки и</w:t>
            </w: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</w: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гастроэзофагаль</w:t>
            </w:r>
            <w:proofErr w:type="spellEnd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  <w:t xml:space="preserve">ной </w:t>
            </w: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рефлюксной</w:t>
            </w:r>
            <w:proofErr w:type="spellEnd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болезни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Висмута </w:t>
            </w: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трикалия</w:t>
            </w:r>
            <w:proofErr w:type="spellEnd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дицитрат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10080</w:t>
            </w: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А11СС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Витамин D и его аналоги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Колекальциферол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ME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667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120060</w:t>
            </w: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B03BB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Фолиевая</w:t>
            </w:r>
            <w:proofErr w:type="spellEnd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кислота и ее производные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Фолиевая</w:t>
            </w:r>
            <w:proofErr w:type="spellEnd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кислота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780</w:t>
            </w: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C07AB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Селективные бет</w:t>
            </w:r>
            <w:proofErr w:type="gram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а-</w:t>
            </w:r>
            <w:proofErr w:type="gramEnd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</w: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адреноблокаторы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Атенолол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18000</w:t>
            </w: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Бисопролол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1800</w:t>
            </w: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C08CA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Производные </w:t>
            </w: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дигидропиридина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Амлодипин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1800</w:t>
            </w: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Нифедипин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7200</w:t>
            </w: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C09AA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Ингибиторы АПФ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Каптоприл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13500</w:t>
            </w: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Эналаприл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1800</w:t>
            </w: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H02AB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Глюкокортикоиды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Бетаметазон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21</w:t>
            </w: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Метилпреднизолон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1440</w:t>
            </w: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Преднизолон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1800</w:t>
            </w: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H05BA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Препараты </w:t>
            </w: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кальцитонина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Кальцитонин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ME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36000</w:t>
            </w: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J01CR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Комбинации пенициллинов, включая комбинации с ингибиторами </w:t>
            </w: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бета-лактамаз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Амоксициллин+</w:t>
            </w:r>
            <w:proofErr w:type="spellEnd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 </w:t>
            </w: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  <w:t>[</w:t>
            </w: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Клавулановая</w:t>
            </w:r>
            <w:proofErr w:type="spellEnd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кислота]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1500+</w:t>
            </w: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  <w:t>350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10500+</w:t>
            </w: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  <w:t>2625</w:t>
            </w: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J01DD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Цефалоспорины</w:t>
            </w:r>
            <w:proofErr w:type="spellEnd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3-го поколения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Цефтриаксон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14000</w:t>
            </w: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J01EE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Комбинированные препараты сульфаниламидов и </w:t>
            </w: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триметоприма</w:t>
            </w:r>
            <w:proofErr w:type="spellEnd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, включая производные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Ко-тримоксазол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960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13440</w:t>
            </w: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J01FA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Макролиды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Кларитромицин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14000</w:t>
            </w: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J01MA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Фторхинолоны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Ломефлоксацин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5000</w:t>
            </w: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J02AC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Производные </w:t>
            </w: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триазола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Флуконазол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350</w:t>
            </w: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J04AC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Гидразиды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Изониазид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90000</w:t>
            </w: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L01BA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Аналоги </w:t>
            </w: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фолиевой</w:t>
            </w:r>
            <w:proofErr w:type="spellEnd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кислоты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Метотрексат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480</w:t>
            </w: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Метотрексат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480</w:t>
            </w: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L04AA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Селективные </w:t>
            </w: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иммун</w:t>
            </w:r>
            <w:proofErr w:type="gram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</w:t>
            </w:r>
            <w:proofErr w:type="spellEnd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  <w:proofErr w:type="gramEnd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  <w:t>депрессанты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Абатацепт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750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4500</w:t>
            </w: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L04AB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Ингибиторы фактора некроза опухоли альфа (</w:t>
            </w: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ФНО-альфа</w:t>
            </w:r>
            <w:proofErr w:type="spellEnd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Адалимумаб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480</w:t>
            </w: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Этанерцепт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1200</w:t>
            </w: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L04AD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Ингибиторы </w:t>
            </w: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кальциневрина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Циклоспорин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36000</w:t>
            </w: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M01AB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Диклофенак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13500</w:t>
            </w: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M01AC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Оксикамы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Мелоксикам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315</w:t>
            </w: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M01AX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Другие нестероидные </w:t>
            </w: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противовоспал</w:t>
            </w:r>
            <w:proofErr w:type="gram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и</w:t>
            </w:r>
            <w:proofErr w:type="spellEnd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  <w:proofErr w:type="gramEnd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  <w:t xml:space="preserve">тельные и </w:t>
            </w: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противоревмати</w:t>
            </w:r>
            <w:proofErr w:type="spellEnd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</w: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ческие</w:t>
            </w:r>
            <w:proofErr w:type="spellEnd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  <w:t>препараты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Нимесулид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4800</w:t>
            </w: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М05ВА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Бифосфонаты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Алендроновая</w:t>
            </w:r>
            <w:proofErr w:type="spellEnd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кислота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240</w:t>
            </w:r>
          </w:p>
        </w:tc>
      </w:tr>
      <w:tr w:rsidR="002804E0" w:rsidRPr="002804E0" w:rsidTr="002804E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Ибандроновая</w:t>
            </w:r>
            <w:proofErr w:type="spellEnd"/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кислота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4E0" w:rsidRPr="002804E0" w:rsidRDefault="002804E0" w:rsidP="0028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2804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6</w:t>
            </w:r>
          </w:p>
        </w:tc>
      </w:tr>
    </w:tbl>
    <w:p w:rsidR="002804E0" w:rsidRPr="002804E0" w:rsidRDefault="002804E0" w:rsidP="00280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>Примечания:</w:t>
      </w: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</w:p>
    <w:p w:rsidR="002804E0" w:rsidRPr="002804E0" w:rsidRDefault="002804E0" w:rsidP="00280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анатомо-терапевтическо-химической</w:t>
      </w:r>
      <w:proofErr w:type="spellEnd"/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</w:p>
    <w:p w:rsidR="002804E0" w:rsidRPr="002804E0" w:rsidRDefault="002804E0" w:rsidP="00280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</w:p>
    <w:p w:rsidR="002804E0" w:rsidRPr="002804E0" w:rsidRDefault="002804E0" w:rsidP="00280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3. Граждане, имеющие в соответствии с </w:t>
      </w:r>
      <w:hyperlink r:id="rId5" w:history="1">
        <w:r w:rsidRPr="002804E0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</w:rPr>
          <w:t>Федеральным законом от 17.07.99 N 178-ФЗ "О государственной социальной помощи"</w:t>
        </w:r>
      </w:hyperlink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 (Собрание законодательства Российской Федерации, 1999, N 29, ст.3699; 2004, N 35, ст.3607; 2006, N 48, ст.4945; 2007, N 43, ст.5084; 2008, N 9, ст.817; 2008, N 29, ст.3410; N 52, ст.6224; 2009, N 18, ст.2152; N 30, ст.3739; N 52, ст.6417; 2010, N 50, ст.6603; 2011, N 27, ст.3880; 2012, N 31, ст.4322)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 </w:t>
      </w:r>
      <w:hyperlink r:id="rId6" w:history="1">
        <w:r w:rsidRPr="002804E0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</w:rPr>
          <w:t>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</w:t>
        </w:r>
      </w:hyperlink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, утвержденный </w:t>
      </w:r>
      <w:hyperlink r:id="rId7" w:history="1">
        <w:r w:rsidRPr="002804E0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</w:rPr>
          <w:t>приказом Министерства здравоохранения и социального развития Российской Федерации от 18.09.2006 N 665</w:t>
        </w:r>
      </w:hyperlink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 (зарегистрирован Министерством юстиции Российской Федерации 27.09.2006, регистрационный N 8322), с изменениями, внесенными </w:t>
      </w:r>
      <w:hyperlink r:id="rId8" w:history="1">
        <w:r w:rsidRPr="002804E0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</w:rPr>
          <w:t>приказами Министерства здравоохранения и социального развития Российской Федерации от 19.10.2007 N 651</w:t>
        </w:r>
      </w:hyperlink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(зарегистрирован Министерством юстиции Российской Федерации 19.10.2007, регистрационный N 10367), </w:t>
      </w:r>
      <w:hyperlink r:id="rId9" w:history="1">
        <w:r w:rsidRPr="002804E0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</w:rPr>
          <w:t>от 27.08.2008 N 451н</w:t>
        </w:r>
      </w:hyperlink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 (зарегистрирован Министерством юстиции Российской Федерации 10.09.2008, регистрационный N </w:t>
      </w: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lastRenderedPageBreak/>
        <w:t>12254), </w:t>
      </w:r>
      <w:hyperlink r:id="rId10" w:history="1">
        <w:r w:rsidRPr="002804E0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</w:rPr>
          <w:t>от 01.12.2008 N 690н</w:t>
        </w:r>
      </w:hyperlink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 (зарегистрирован Министерством юстиции Российской Федерации 22.12.2008, регистрационный N 12917), </w:t>
      </w:r>
      <w:hyperlink r:id="rId11" w:history="1">
        <w:r w:rsidRPr="002804E0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</w:rPr>
          <w:t>от 23.12.2008 N 760н</w:t>
        </w:r>
      </w:hyperlink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 (зарегистрирован Министерством юстиции Российской Федерации 28.01.2009, регистрационный N 13195) и </w:t>
      </w:r>
      <w:hyperlink r:id="rId12" w:history="1">
        <w:r w:rsidRPr="002804E0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</w:rPr>
          <w:t>от 10.11.2011 N 1340н</w:t>
        </w:r>
      </w:hyperlink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 (зарегистрирован Министерством юстиции Российской Федерации 23.11.2011, регистрационный N 22368).</w:t>
      </w: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 w:rsidRPr="002804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</w:p>
    <w:p w:rsidR="00934146" w:rsidRPr="002804E0" w:rsidRDefault="00934146" w:rsidP="002804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934146" w:rsidRPr="00280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7C4C95"/>
    <w:rsid w:val="002804E0"/>
    <w:rsid w:val="004858DE"/>
    <w:rsid w:val="007C4C95"/>
    <w:rsid w:val="0093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0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0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804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4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804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804E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28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28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804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04E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8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51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31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6645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03954" TargetMode="External"/><Relationship Id="rId12" Type="http://schemas.openxmlformats.org/officeDocument/2006/relationships/hyperlink" Target="http://docs.cntd.ru/document/9023122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03954" TargetMode="External"/><Relationship Id="rId11" Type="http://schemas.openxmlformats.org/officeDocument/2006/relationships/hyperlink" Target="http://docs.cntd.ru/document/902140577" TargetMode="External"/><Relationship Id="rId5" Type="http://schemas.openxmlformats.org/officeDocument/2006/relationships/hyperlink" Target="http://docs.cntd.ru/document/901738835" TargetMode="External"/><Relationship Id="rId10" Type="http://schemas.openxmlformats.org/officeDocument/2006/relationships/hyperlink" Target="http://docs.cntd.ru/document/902135243" TargetMode="External"/><Relationship Id="rId4" Type="http://schemas.openxmlformats.org/officeDocument/2006/relationships/hyperlink" Target="http://docs.cntd.ru/document/902286265" TargetMode="External"/><Relationship Id="rId9" Type="http://schemas.openxmlformats.org/officeDocument/2006/relationships/hyperlink" Target="http://docs.cntd.ru/document/9021186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2050</Words>
  <Characters>11685</Characters>
  <Application>Microsoft Office Word</Application>
  <DocSecurity>0</DocSecurity>
  <Lines>97</Lines>
  <Paragraphs>27</Paragraphs>
  <ScaleCrop>false</ScaleCrop>
  <Company>Microsoft</Company>
  <LinksUpToDate>false</LinksUpToDate>
  <CharactersWithSpaces>13708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2017-07-17T12:46:00Z</dcterms:created>
  <dcterms:modified xsi:type="dcterms:W3CDTF">2017-07-17T12:46:00Z</dcterms:modified>
</cp:coreProperties>
</file>