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3E6A0A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3E6A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9D2CC1" w:rsidRDefault="009D2CC1" w:rsidP="009D2CC1">
      <w:pPr>
        <w:pStyle w:val="3"/>
        <w:shd w:val="clear" w:color="auto" w:fill="FFFFFF"/>
        <w:spacing w:before="60" w:after="128"/>
        <w:rPr>
          <w:rFonts w:ascii="Helvetica" w:hAnsi="Helvetica" w:cs="Helvetica"/>
          <w:b w:val="0"/>
          <w:bCs w:val="0"/>
          <w:color w:val="444444"/>
          <w:sz w:val="32"/>
          <w:szCs w:val="32"/>
        </w:rPr>
      </w:pPr>
      <w:r>
        <w:rPr>
          <w:rFonts w:ascii="Helvetica" w:hAnsi="Helvetica" w:cs="Helvetica"/>
          <w:b w:val="0"/>
          <w:bCs w:val="0"/>
          <w:color w:val="444444"/>
          <w:sz w:val="32"/>
          <w:szCs w:val="32"/>
        </w:rPr>
        <w:t>Стандарт от 20 февраля 2013 г.</w:t>
      </w:r>
    </w:p>
    <w:p w:rsidR="009D2CC1" w:rsidRDefault="009D2CC1" w:rsidP="009D2CC1">
      <w:pPr>
        <w:pStyle w:val="text-muted"/>
        <w:shd w:val="clear" w:color="auto" w:fill="FFFFFF"/>
        <w:spacing w:before="0" w:beforeAutospacing="0" w:after="128" w:afterAutospacing="0" w:line="257" w:lineRule="atLeast"/>
        <w:rPr>
          <w:rFonts w:ascii="Helvetica" w:hAnsi="Helvetica" w:cs="Helvetica"/>
          <w:color w:val="777777"/>
          <w:sz w:val="18"/>
          <w:szCs w:val="18"/>
        </w:rPr>
      </w:pPr>
      <w:r>
        <w:rPr>
          <w:rFonts w:ascii="Helvetica" w:hAnsi="Helvetica" w:cs="Helvetica"/>
          <w:color w:val="777777"/>
          <w:sz w:val="18"/>
          <w:szCs w:val="18"/>
        </w:rPr>
        <w:t>Стандарт, Минздрав России, 20 февраля 2013</w:t>
      </w:r>
    </w:p>
    <w:p w:rsidR="009D2CC1" w:rsidRDefault="009D2CC1" w:rsidP="00A4699D">
      <w:pPr>
        <w:spacing w:after="0" w:line="240" w:lineRule="auto"/>
        <w:jc w:val="center"/>
        <w:rPr>
          <w:b/>
          <w:szCs w:val="28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696B87">
        <w:rPr>
          <w:b/>
          <w:szCs w:val="28"/>
        </w:rPr>
        <w:t xml:space="preserve">Стандарт специализированной медицинской помощи детям при </w:t>
      </w:r>
      <w:r w:rsidRPr="009D2CC1">
        <w:rPr>
          <w:b/>
          <w:szCs w:val="28"/>
          <w:highlight w:val="yellow"/>
        </w:rPr>
        <w:t>эпилепсии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</w:t>
      </w:r>
      <w:r w:rsidRPr="009D2CC1">
        <w:rPr>
          <w:rStyle w:val="apple-style-span"/>
          <w:b/>
          <w:bCs/>
          <w:color w:val="000000"/>
          <w:szCs w:val="28"/>
        </w:rPr>
        <w:t>:</w:t>
      </w:r>
      <w:r w:rsidRPr="009D2CC1">
        <w:rPr>
          <w:szCs w:val="28"/>
          <w:highlight w:val="yellow"/>
        </w:rPr>
        <w:t xml:space="preserve">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696B87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696B8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696B8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696B87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696B87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9D2CC1">
        <w:rPr>
          <w:szCs w:val="28"/>
          <w:highlight w:val="yellow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696B87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696B87">
        <w:rPr>
          <w:szCs w:val="28"/>
        </w:rPr>
        <w:t>21</w:t>
      </w:r>
    </w:p>
    <w:p w:rsidR="00BF6098" w:rsidRPr="00092F78" w:rsidRDefault="00BF6098" w:rsidP="00E43A5F">
      <w:pPr>
        <w:rPr>
          <w:szCs w:val="28"/>
        </w:rPr>
        <w:sectPr w:rsidR="00BF6098" w:rsidRPr="00092F78" w:rsidSect="00696B87">
          <w:headerReference w:type="default" r:id="rId7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909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G40.0</w:t>
            </w:r>
          </w:p>
        </w:tc>
        <w:tc>
          <w:tcPr>
            <w:tcW w:w="10420" w:type="dxa"/>
          </w:tcPr>
          <w:p w:rsidR="00BF6098" w:rsidRPr="00696B87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G40.1</w:t>
            </w:r>
          </w:p>
        </w:tc>
        <w:tc>
          <w:tcPr>
            <w:tcW w:w="10420" w:type="dxa"/>
          </w:tcPr>
          <w:p w:rsidR="00BF6098" w:rsidRPr="00696B87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 xml:space="preserve">Локализованная (фокальная) (парциальная) симптоматическая эпилепсия и </w:t>
            </w:r>
            <w:r w:rsidRPr="00696B87">
              <w:rPr>
                <w:szCs w:val="28"/>
              </w:rPr>
              <w:lastRenderedPageBreak/>
              <w:t>эпилептические синдромы с простыми парциальными припадками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G40.2</w:t>
            </w:r>
          </w:p>
        </w:tc>
        <w:tc>
          <w:tcPr>
            <w:tcW w:w="10420" w:type="dxa"/>
          </w:tcPr>
          <w:p w:rsidR="00BF6098" w:rsidRPr="00696B87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G40.3</w:t>
            </w:r>
          </w:p>
        </w:tc>
        <w:tc>
          <w:tcPr>
            <w:tcW w:w="10420" w:type="dxa"/>
          </w:tcPr>
          <w:p w:rsidR="00BF6098" w:rsidRPr="00696B87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Генерализованная идиопатическая эпилепсия и эпилептические синдромы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G40.4</w:t>
            </w:r>
          </w:p>
        </w:tc>
        <w:tc>
          <w:tcPr>
            <w:tcW w:w="10420" w:type="dxa"/>
          </w:tcPr>
          <w:p w:rsidR="00BF6098" w:rsidRPr="00696B87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Другие виды генерализованной эпилепсии и эпилептических синдромов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G40.5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Особые эпилептические синдромы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G40.6</w:t>
            </w:r>
          </w:p>
        </w:tc>
        <w:tc>
          <w:tcPr>
            <w:tcW w:w="10420" w:type="dxa"/>
          </w:tcPr>
          <w:p w:rsidR="00BF6098" w:rsidRPr="00696B87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 xml:space="preserve">Припадки </w:t>
            </w:r>
            <w:r w:rsidRPr="00A774F9">
              <w:rPr>
                <w:szCs w:val="28"/>
                <w:lang w:val="en-US"/>
              </w:rPr>
              <w:t>grand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mal</w:t>
            </w:r>
            <w:r w:rsidRPr="00696B87">
              <w:rPr>
                <w:szCs w:val="28"/>
              </w:rPr>
              <w:t xml:space="preserve"> неуточненные (с малыми припадками [</w:t>
            </w:r>
            <w:r w:rsidRPr="00A774F9">
              <w:rPr>
                <w:szCs w:val="28"/>
                <w:lang w:val="en-US"/>
              </w:rPr>
              <w:t>petit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mal</w:t>
            </w:r>
            <w:r w:rsidRPr="00696B87">
              <w:rPr>
                <w:szCs w:val="28"/>
              </w:rPr>
              <w:t>] или без них)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G40.7</w:t>
            </w:r>
          </w:p>
        </w:tc>
        <w:tc>
          <w:tcPr>
            <w:tcW w:w="10420" w:type="dxa"/>
          </w:tcPr>
          <w:p w:rsidR="00BF6098" w:rsidRPr="00696B87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Малые припадки [</w:t>
            </w:r>
            <w:r w:rsidRPr="00A774F9">
              <w:rPr>
                <w:szCs w:val="28"/>
                <w:lang w:val="en-US"/>
              </w:rPr>
              <w:t>petit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mal</w:t>
            </w:r>
            <w:r w:rsidRPr="00696B87">
              <w:rPr>
                <w:szCs w:val="28"/>
              </w:rPr>
              <w:t xml:space="preserve">] неуточненные без припадков </w:t>
            </w:r>
            <w:r w:rsidRPr="00A774F9">
              <w:rPr>
                <w:szCs w:val="28"/>
                <w:lang w:val="en-US"/>
              </w:rPr>
              <w:t>grand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mal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G40.8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формы эпилепсии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G40.9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Эпилепсия неуточненная</w:t>
            </w:r>
          </w:p>
        </w:tc>
      </w:tr>
    </w:tbl>
    <w:p w:rsidR="009F45FD" w:rsidRPr="00696B87" w:rsidRDefault="009F45FD" w:rsidP="00A4699D">
      <w:pPr>
        <w:spacing w:after="0" w:line="240" w:lineRule="auto"/>
        <w:rPr>
          <w:szCs w:val="28"/>
        </w:rPr>
      </w:pPr>
    </w:p>
    <w:p w:rsidR="009F45FD" w:rsidRPr="00696B87" w:rsidRDefault="009F45FD" w:rsidP="00A4699D">
      <w:pPr>
        <w:spacing w:after="0" w:line="240" w:lineRule="auto"/>
        <w:rPr>
          <w:szCs w:val="28"/>
        </w:rPr>
      </w:pPr>
    </w:p>
    <w:p w:rsidR="00DB61B8" w:rsidRPr="00696B87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2F78">
        <w:rPr>
          <w:szCs w:val="28"/>
        </w:rPr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696B87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2"/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</w:p>
        </w:tc>
        <w:tc>
          <w:tcPr>
            <w:tcW w:w="2977" w:type="pct"/>
          </w:tcPr>
          <w:p w:rsidR="00542E93" w:rsidRPr="00696B87" w:rsidRDefault="00542E93" w:rsidP="00542E93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A841B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542E93" w:rsidRPr="00696B87" w:rsidRDefault="00542E93" w:rsidP="00542E93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 невролога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A841B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</w:p>
        </w:tc>
        <w:tc>
          <w:tcPr>
            <w:tcW w:w="2977" w:type="pct"/>
          </w:tcPr>
          <w:p w:rsidR="00542E93" w:rsidRPr="00696B87" w:rsidRDefault="00542E93" w:rsidP="00542E93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врача-нейрохирурга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A841B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696B87" w:rsidRDefault="00542E93" w:rsidP="00542E93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542E93" w:rsidRDefault="00114735" w:rsidP="00A841B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</w:p>
        </w:tc>
        <w:tc>
          <w:tcPr>
            <w:tcW w:w="2977" w:type="pct"/>
          </w:tcPr>
          <w:p w:rsidR="00542E93" w:rsidRPr="00696B87" w:rsidRDefault="00542E93" w:rsidP="00542E93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врача-педиатра первичный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A841B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Молекулярно-биологическое исследование мутации генов в тканях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A09.07.003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Микроскопическое исследование отделяемого из ротоглотки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A09.09.001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Исследование кала на простейшие и яйца гельминтов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Молекулярно-биологическое исследование крови на вирус Эпштейна-Барра (</w:t>
            </w:r>
            <w:r w:rsidRPr="00A774F9">
              <w:rPr>
                <w:szCs w:val="28"/>
                <w:lang w:val="en-US"/>
              </w:rPr>
              <w:t>Epstein</w:t>
            </w:r>
            <w:r w:rsidRPr="00696B87">
              <w:rPr>
                <w:szCs w:val="28"/>
              </w:rPr>
              <w:t xml:space="preserve"> – </w:t>
            </w:r>
            <w:r w:rsidRPr="00A774F9">
              <w:rPr>
                <w:szCs w:val="28"/>
                <w:lang w:val="en-US"/>
              </w:rPr>
              <w:t>Barr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96B87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Молекулярно-биологическое исследование крови на токсоплазмы (</w:t>
            </w:r>
            <w:r w:rsidRPr="00A774F9">
              <w:rPr>
                <w:szCs w:val="28"/>
                <w:lang w:val="en-US"/>
              </w:rPr>
              <w:t>Toxoplasma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gondii</w:t>
            </w:r>
            <w:r w:rsidRPr="00696B87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Молекулярно-биологическое исследование крови на цитомегаловирус (</w:t>
            </w:r>
            <w:r w:rsidRPr="00A774F9">
              <w:rPr>
                <w:szCs w:val="28"/>
                <w:lang w:val="en-US"/>
              </w:rPr>
              <w:t>Cytomegalovirus</w:t>
            </w:r>
            <w:r w:rsidRPr="00696B87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696B8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696B8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696B8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696B87">
              <w:rPr>
                <w:szCs w:val="28"/>
              </w:rPr>
              <w:t>) к цитомегаловирусу (</w:t>
            </w:r>
            <w:r w:rsidRPr="00A774F9">
              <w:rPr>
                <w:szCs w:val="28"/>
                <w:lang w:val="en-US"/>
              </w:rPr>
              <w:t>Cytomegalovirus</w:t>
            </w:r>
            <w:r w:rsidRPr="00696B8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696B8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696B8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696B8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696B87">
              <w:rPr>
                <w:szCs w:val="28"/>
              </w:rPr>
              <w:t>) к вирусу Эпштейна-Барра (</w:t>
            </w:r>
            <w:r w:rsidRPr="00A774F9">
              <w:rPr>
                <w:szCs w:val="28"/>
                <w:lang w:val="en-US"/>
              </w:rPr>
              <w:t>Epstein</w:t>
            </w:r>
            <w:r w:rsidRPr="00696B87">
              <w:rPr>
                <w:szCs w:val="28"/>
              </w:rPr>
              <w:t xml:space="preserve"> – </w:t>
            </w:r>
            <w:r w:rsidRPr="00A774F9">
              <w:rPr>
                <w:szCs w:val="28"/>
                <w:lang w:val="en-US"/>
              </w:rPr>
              <w:t>Barr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96B8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696B8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696B8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696B8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696B87">
              <w:rPr>
                <w:szCs w:val="28"/>
              </w:rPr>
              <w:t>) к вирусу простого герпеса (</w:t>
            </w:r>
            <w:r w:rsidRPr="00A774F9">
              <w:rPr>
                <w:szCs w:val="28"/>
                <w:lang w:val="en-US"/>
              </w:rPr>
              <w:t>Herpes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simplex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96B87">
              <w:rPr>
                <w:szCs w:val="28"/>
              </w:rPr>
              <w:t xml:space="preserve"> 1,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A26.06.047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Определение антител к вирусу герпеса человека (Н</w:t>
            </w:r>
            <w:r w:rsidRPr="00A774F9">
              <w:rPr>
                <w:szCs w:val="28"/>
                <w:lang w:val="en-US"/>
              </w:rPr>
              <w:t>erpes</w:t>
            </w:r>
            <w:r w:rsidRPr="00696B87"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virus</w:t>
            </w:r>
            <w:r w:rsidRPr="00696B87">
              <w:rPr>
                <w:szCs w:val="28"/>
              </w:rPr>
              <w:t xml:space="preserve"> 6, 7, 8)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A26.06.081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Определение антител к токсоплазме (</w:t>
            </w:r>
            <w:r w:rsidRPr="00A774F9">
              <w:rPr>
                <w:szCs w:val="28"/>
                <w:lang w:val="en-US"/>
              </w:rPr>
              <w:t>Toxoplasma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gondii</w:t>
            </w:r>
            <w:r w:rsidRPr="00696B8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A26.06.092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Определение антигенов вируса простого герпеса (</w:t>
            </w:r>
            <w:r w:rsidRPr="00A774F9">
              <w:rPr>
                <w:szCs w:val="28"/>
                <w:lang w:val="en-US"/>
              </w:rPr>
              <w:t>Herpes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simplex</w:t>
            </w:r>
            <w:r w:rsidRPr="00696B8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96B87">
              <w:rPr>
                <w:szCs w:val="28"/>
              </w:rPr>
              <w:t xml:space="preserve"> 1,2)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9D2CC1">
              <w:rPr>
                <w:szCs w:val="28"/>
                <w:highlight w:val="yellow"/>
                <w:lang w:val="en-US"/>
              </w:rPr>
              <w:t>Электроэнцефалография с видеомониторингом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</w:p>
        </w:tc>
        <w:tc>
          <w:tcPr>
            <w:tcW w:w="2977" w:type="pct"/>
          </w:tcPr>
          <w:p w:rsidR="00542E93" w:rsidRPr="00696B87" w:rsidRDefault="00542E93" w:rsidP="00542E93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Комплексное ультразвуковое исследование внутренних органов</w:t>
            </w:r>
          </w:p>
        </w:tc>
        <w:tc>
          <w:tcPr>
            <w:tcW w:w="757" w:type="pct"/>
          </w:tcPr>
          <w:p w:rsidR="00542E93" w:rsidRPr="00A774F9" w:rsidRDefault="00542E93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100B5" w:rsidRPr="00A774F9" w:rsidTr="00A841BC">
        <w:trPr>
          <w:cantSplit/>
        </w:trPr>
        <w:tc>
          <w:tcPr>
            <w:tcW w:w="5000" w:type="pct"/>
            <w:gridSpan w:val="4"/>
          </w:tcPr>
          <w:p w:rsidR="00D100B5" w:rsidRPr="00A774F9" w:rsidRDefault="00D100B5" w:rsidP="00A841BC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="00D100B5" w:rsidRPr="00A774F9" w:rsidTr="00C9768C">
        <w:trPr>
          <w:cantSplit/>
        </w:trPr>
        <w:tc>
          <w:tcPr>
            <w:tcW w:w="641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D100B5" w:rsidRPr="00A774F9" w:rsidTr="00C9768C">
        <w:trPr>
          <w:cantSplit/>
        </w:trPr>
        <w:tc>
          <w:tcPr>
            <w:tcW w:w="641" w:type="pct"/>
          </w:tcPr>
          <w:p w:rsidR="00D100B5" w:rsidRPr="00A774F9" w:rsidRDefault="00D100B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</w:p>
        </w:tc>
        <w:tc>
          <w:tcPr>
            <w:tcW w:w="2968" w:type="pct"/>
          </w:tcPr>
          <w:p w:rsidR="00D100B5" w:rsidRPr="00A774F9" w:rsidRDefault="00D100B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</w:p>
        </w:tc>
        <w:tc>
          <w:tcPr>
            <w:tcW w:w="757" w:type="pct"/>
          </w:tcPr>
          <w:p w:rsidR="00D100B5" w:rsidRPr="00A774F9" w:rsidRDefault="00D100B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D100B5" w:rsidRPr="00A774F9" w:rsidRDefault="00D100B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696B87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B01.024.002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врача-нейрохирурга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</w:p>
        </w:tc>
        <w:tc>
          <w:tcPr>
            <w:tcW w:w="2977" w:type="pct"/>
          </w:tcPr>
          <w:p w:rsidR="00BF6098" w:rsidRPr="00696B87" w:rsidRDefault="00BF6098" w:rsidP="00A4699D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Прием (осмотр, консультация) врача-педиатра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A841BC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</w:p>
        </w:tc>
        <w:tc>
          <w:tcPr>
            <w:tcW w:w="2977" w:type="pct"/>
          </w:tcPr>
          <w:p w:rsidR="00AF3525" w:rsidRPr="00696B87" w:rsidRDefault="00AF3525" w:rsidP="00A841BC">
            <w:pPr>
              <w:spacing w:after="0" w:line="240" w:lineRule="auto"/>
              <w:rPr>
                <w:szCs w:val="28"/>
              </w:rPr>
            </w:pPr>
            <w:r w:rsidRPr="009D2CC1">
              <w:rPr>
                <w:szCs w:val="28"/>
                <w:highlight w:val="yellow"/>
              </w:rPr>
              <w:t>Исследование уровня лекарственных препаратов в крови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696B87" w:rsidRDefault="00AF3525" w:rsidP="00A841BC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A841BC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A05.23.001.002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видеомониторингом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</w:p>
        </w:tc>
        <w:tc>
          <w:tcPr>
            <w:tcW w:w="2977" w:type="pct"/>
          </w:tcPr>
          <w:p w:rsidR="00AF3525" w:rsidRPr="00696B87" w:rsidRDefault="00AF3525" w:rsidP="00A841BC">
            <w:pPr>
              <w:spacing w:after="0" w:line="240" w:lineRule="auto"/>
              <w:rPr>
                <w:szCs w:val="28"/>
              </w:rPr>
            </w:pPr>
            <w:r w:rsidRPr="00696B87">
              <w:rPr>
                <w:szCs w:val="28"/>
              </w:rPr>
              <w:t>Магнитно-резонансная томография головного мозга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A841BC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A841BC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A841BC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A13.23.012</w:t>
            </w:r>
          </w:p>
        </w:tc>
        <w:tc>
          <w:tcPr>
            <w:tcW w:w="297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Общее нейропсихологическое обследование</w:t>
            </w:r>
          </w:p>
        </w:tc>
        <w:tc>
          <w:tcPr>
            <w:tcW w:w="757" w:type="pct"/>
          </w:tcPr>
          <w:p w:rsidR="00AF3525" w:rsidRPr="00A774F9" w:rsidRDefault="00AF3525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A841BC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696B87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="003007E5" w:rsidRPr="00A774F9" w:rsidTr="00B21E83">
        <w:trPr>
          <w:cantSplit/>
          <w:tblHeader/>
        </w:trPr>
        <w:tc>
          <w:tcPr>
            <w:tcW w:w="460" w:type="pct"/>
          </w:tcPr>
          <w:p w:rsidR="00512268" w:rsidRPr="004015F6" w:rsidRDefault="00512268" w:rsidP="00A841B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A841B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A841B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A841B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A11BA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Поливитамины</w:t>
            </w: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H01AA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Адренокортикотропный гормон (АКТГ)</w:t>
            </w: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Тетракозактид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696B87" w:rsidRDefault="00BF6098" w:rsidP="00696B87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0,</w:t>
            </w:r>
            <w:r w:rsidR="00696B87">
              <w:rPr>
                <w:szCs w:val="28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696B87" w:rsidRPr="00A774F9" w:rsidRDefault="00696B87" w:rsidP="00A841BC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696B87" w:rsidRPr="00A774F9" w:rsidRDefault="00696B87" w:rsidP="00A841B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N03AB</w:t>
            </w: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гидантоина</w:t>
            </w: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Фенитоин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N03AD</w:t>
            </w: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сукцинимида</w:t>
            </w: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Этосуксимид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N03AF</w:t>
            </w: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Ламотриджин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="00696B87" w:rsidRPr="00A774F9" w:rsidTr="00B21E83">
        <w:trPr>
          <w:cantSplit/>
        </w:trPr>
        <w:tc>
          <w:tcPr>
            <w:tcW w:w="460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Топирамат</w:t>
            </w:r>
          </w:p>
        </w:tc>
        <w:tc>
          <w:tcPr>
            <w:tcW w:w="764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696B87" w:rsidRPr="00A774F9" w:rsidRDefault="00696B87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696B87">
        <w:rPr>
          <w:b/>
          <w:szCs w:val="28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</w:p>
        </w:tc>
      </w:tr>
    </w:tbl>
    <w:p w:rsidR="00D7746A" w:rsidRPr="00D7746A" w:rsidRDefault="00D7746A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lastRenderedPageBreak/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  <w:r w:rsidR="00AF3928" w:rsidRPr="00696B87">
        <w:rPr>
          <w:rStyle w:val="apple-style-span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sectPr w:rsidR="00512268" w:rsidRPr="004C4F90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BB" w:rsidRDefault="005B79BB" w:rsidP="00AC1859">
      <w:pPr>
        <w:spacing w:after="0" w:line="240" w:lineRule="auto"/>
      </w:pPr>
      <w:r>
        <w:separator/>
      </w:r>
    </w:p>
  </w:endnote>
  <w:endnote w:type="continuationSeparator" w:id="1">
    <w:p w:rsidR="005B79BB" w:rsidRDefault="005B79BB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BB" w:rsidRDefault="005B79BB" w:rsidP="00AC1859">
      <w:pPr>
        <w:spacing w:after="0" w:line="240" w:lineRule="auto"/>
      </w:pPr>
      <w:r>
        <w:separator/>
      </w:r>
    </w:p>
  </w:footnote>
  <w:footnote w:type="continuationSeparator" w:id="1">
    <w:p w:rsidR="005B79BB" w:rsidRDefault="005B79BB" w:rsidP="00AC1859">
      <w:pPr>
        <w:spacing w:after="0" w:line="240" w:lineRule="auto"/>
      </w:pPr>
      <w:r>
        <w:continuationSeparator/>
      </w:r>
    </w:p>
  </w:footnote>
  <w:footnote w:id="2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87" w:rsidRDefault="003E6A0A" w:rsidP="00696B87">
    <w:pPr>
      <w:pStyle w:val="af"/>
      <w:jc w:val="center"/>
    </w:pPr>
    <w:fldSimple w:instr="PAGE   \* MERGEFORMAT">
      <w:r w:rsidR="00431604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3E6A0A"/>
    <w:rsid w:val="004103A5"/>
    <w:rsid w:val="004308C9"/>
    <w:rsid w:val="00431604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B79B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96B87"/>
    <w:rsid w:val="006A6164"/>
    <w:rsid w:val="006C2763"/>
    <w:rsid w:val="006D6FF1"/>
    <w:rsid w:val="00705744"/>
    <w:rsid w:val="00731A5B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B448D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2CC1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841BC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0A9C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113"/>
    <w:rsid w:val="00EA5F45"/>
    <w:rsid w:val="00EE0AFD"/>
    <w:rsid w:val="00EE7627"/>
    <w:rsid w:val="00EF6056"/>
    <w:rsid w:val="00F306D3"/>
    <w:rsid w:val="00F35834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2C8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9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696B87"/>
    <w:rPr>
      <w:rFonts w:ascii="Times New Roman" w:hAnsi="Times New Roman"/>
      <w:sz w:val="28"/>
      <w:szCs w:val="22"/>
    </w:rPr>
  </w:style>
  <w:style w:type="paragraph" w:styleId="af1">
    <w:name w:val="footer"/>
    <w:basedOn w:val="a"/>
    <w:link w:val="af2"/>
    <w:uiPriority w:val="99"/>
    <w:unhideWhenUsed/>
    <w:rsid w:val="0069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696B87"/>
    <w:rPr>
      <w:rFonts w:ascii="Times New Roman" w:hAnsi="Times New Roman"/>
      <w:sz w:val="28"/>
      <w:szCs w:val="22"/>
    </w:rPr>
  </w:style>
  <w:style w:type="paragraph" w:customStyle="1" w:styleId="text-muted">
    <w:name w:val="text-muted"/>
    <w:basedOn w:val="a"/>
    <w:rsid w:val="009D2CC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6164-C89E-42AE-856D-F664522E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АДМИН</cp:lastModifiedBy>
  <cp:revision>2</cp:revision>
  <dcterms:created xsi:type="dcterms:W3CDTF">2018-03-14T08:53:00Z</dcterms:created>
  <dcterms:modified xsi:type="dcterms:W3CDTF">2018-03-14T08:53:00Z</dcterms:modified>
</cp:coreProperties>
</file>